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E6CE" w14:textId="77777777" w:rsidR="00124685" w:rsidRDefault="004E609C" w:rsidP="002A5663">
      <w:pPr>
        <w:pStyle w:val="Header1"/>
        <w:rPr>
          <w:sz w:val="40"/>
        </w:rPr>
      </w:pPr>
      <w:r>
        <w:rPr>
          <w:sz w:val="40"/>
        </w:rPr>
        <w:t>Mitchell</w:t>
      </w:r>
      <w:r w:rsidR="00782981" w:rsidRPr="00782981">
        <w:rPr>
          <w:sz w:val="40"/>
        </w:rPr>
        <w:t xml:space="preserve"> Figure Skating</w:t>
      </w:r>
      <w:r>
        <w:rPr>
          <w:sz w:val="40"/>
        </w:rPr>
        <w:t xml:space="preserve"> Club</w:t>
      </w:r>
      <w:r w:rsidR="00124685">
        <w:rPr>
          <w:sz w:val="40"/>
        </w:rPr>
        <w:t xml:space="preserve"> (MFSC)</w:t>
      </w:r>
    </w:p>
    <w:p w14:paraId="223EAA68" w14:textId="0C47A259" w:rsidR="00EA4836" w:rsidRPr="00782981" w:rsidRDefault="002A5663" w:rsidP="002A5663">
      <w:pPr>
        <w:pStyle w:val="Header1"/>
        <w:rPr>
          <w:sz w:val="40"/>
        </w:rPr>
      </w:pPr>
      <w:r w:rsidRPr="00782981">
        <w:rPr>
          <w:sz w:val="40"/>
        </w:rPr>
        <w:t>Member Code of Conduct</w:t>
      </w:r>
    </w:p>
    <w:p w14:paraId="591C2615" w14:textId="60C9C34F" w:rsidR="00C854FD" w:rsidRPr="00CF3D5C" w:rsidRDefault="004E609C" w:rsidP="00C854FD">
      <w:pPr>
        <w:pStyle w:val="BodyText1"/>
      </w:pPr>
      <w:r>
        <w:t xml:space="preserve">The Mitchell Figure Skating Club </w:t>
      </w:r>
      <w:r w:rsidR="00124685">
        <w:t xml:space="preserve">(MFSC) </w:t>
      </w:r>
      <w:r w:rsidR="00C854FD" w:rsidRPr="00CF3D5C">
        <w:t>is commi</w:t>
      </w:r>
      <w:r w:rsidR="00C854FD">
        <w:t>tted to creating a safe and pos</w:t>
      </w:r>
      <w:r w:rsidR="00C854FD" w:rsidRPr="00CF3D5C">
        <w:t xml:space="preserve">itive environment for members’ physical, emotional and social development and </w:t>
      </w:r>
      <w:r w:rsidR="00C854FD">
        <w:t>ensuring that it promotes an en</w:t>
      </w:r>
      <w:r w:rsidR="00C854FD" w:rsidRPr="00CF3D5C">
        <w:t>vironment free of misconduct.</w:t>
      </w:r>
    </w:p>
    <w:p w14:paraId="27EDC65A" w14:textId="450C74CB" w:rsidR="00C854FD" w:rsidRPr="00CF3D5C" w:rsidRDefault="00C854FD" w:rsidP="00C854FD">
      <w:pPr>
        <w:pStyle w:val="BodyText1"/>
        <w:rPr>
          <w:color w:val="1A1A1A"/>
        </w:rPr>
      </w:pPr>
      <w:r w:rsidRPr="00CF3D5C">
        <w:rPr>
          <w:color w:val="1A1A1A"/>
        </w:rPr>
        <w:t xml:space="preserve">The following code of conduct applies to all participants in activities hosted, supported, sponsored or engaged in by U.S. Figure Skating and </w:t>
      </w:r>
      <w:r w:rsidR="004E609C">
        <w:rPr>
          <w:color w:val="1A1A1A"/>
        </w:rPr>
        <w:t>the Mitchell Figure Skating Club</w:t>
      </w:r>
      <w:r>
        <w:rPr>
          <w:color w:val="1A1A1A"/>
        </w:rPr>
        <w:t>,</w:t>
      </w:r>
      <w:r w:rsidRPr="00CF3D5C">
        <w:rPr>
          <w:color w:val="1A1A1A"/>
        </w:rPr>
        <w:t xml:space="preserve"> including</w:t>
      </w:r>
      <w:r>
        <w:rPr>
          <w:color w:val="1A1A1A"/>
        </w:rPr>
        <w:t>,</w:t>
      </w:r>
      <w:r w:rsidRPr="00CF3D5C">
        <w:rPr>
          <w:color w:val="1A1A1A"/>
        </w:rPr>
        <w:t xml:space="preserve"> but not limited to</w:t>
      </w:r>
      <w:r>
        <w:rPr>
          <w:color w:val="1A1A1A"/>
        </w:rPr>
        <w:t>,</w:t>
      </w:r>
      <w:r w:rsidRPr="00CF3D5C">
        <w:rPr>
          <w:color w:val="1A1A1A"/>
        </w:rPr>
        <w:t xml:space="preserve"> competitions, exhibitions, training camps and local rink activities.</w:t>
      </w:r>
    </w:p>
    <w:p w14:paraId="67DF328D" w14:textId="736C82FB" w:rsidR="00C854FD" w:rsidRPr="00CF3D5C" w:rsidRDefault="00C854FD" w:rsidP="00C854FD">
      <w:pPr>
        <w:pStyle w:val="BodyText1"/>
        <w:rPr>
          <w:color w:val="1A1A1A"/>
        </w:rPr>
      </w:pPr>
      <w:r w:rsidRPr="00CF3D5C">
        <w:rPr>
          <w:color w:val="1A1A1A"/>
        </w:rPr>
        <w:t xml:space="preserve">I recognize that my participation or my child's in all the activities associated with U.S. Figure Skating and </w:t>
      </w:r>
      <w:r w:rsidR="004E609C">
        <w:rPr>
          <w:color w:val="1A1A1A"/>
        </w:rPr>
        <w:t>the Mitchell Figure Skating Club</w:t>
      </w:r>
      <w:r w:rsidRPr="00CF3D5C">
        <w:rPr>
          <w:color w:val="1A1A1A"/>
        </w:rPr>
        <w:t xml:space="preserve"> is an honor and privilege that carries certain responsibilities. I agree to fully abide by the rules and guidelines set forth by U.S. Figure Skating or its properly designated agents.</w:t>
      </w:r>
    </w:p>
    <w:p w14:paraId="78A32C7A" w14:textId="77777777" w:rsidR="00C854FD" w:rsidRDefault="00C854FD" w:rsidP="00D31943">
      <w:pPr>
        <w:pStyle w:val="SUBHEAD"/>
        <w:spacing w:before="0"/>
        <w:rPr>
          <w:w w:val="90"/>
        </w:rPr>
      </w:pPr>
    </w:p>
    <w:p w14:paraId="26EE3BAF" w14:textId="77777777" w:rsidR="002A5663" w:rsidRDefault="002A5663" w:rsidP="00D31943">
      <w:pPr>
        <w:pStyle w:val="SUBHEAD"/>
        <w:spacing w:before="0"/>
      </w:pPr>
      <w:r>
        <w:rPr>
          <w:w w:val="90"/>
        </w:rPr>
        <w:t>GR</w:t>
      </w:r>
      <w:r>
        <w:rPr>
          <w:spacing w:val="-9"/>
          <w:w w:val="90"/>
        </w:rPr>
        <w:t xml:space="preserve"> </w:t>
      </w:r>
      <w:r>
        <w:rPr>
          <w:w w:val="90"/>
        </w:rPr>
        <w:t>1</w:t>
      </w:r>
      <w:r>
        <w:rPr>
          <w:spacing w:val="-5"/>
          <w:w w:val="90"/>
        </w:rPr>
        <w:t>.</w:t>
      </w:r>
      <w:r>
        <w:rPr>
          <w:spacing w:val="-3"/>
          <w:w w:val="90"/>
        </w:rPr>
        <w:t>0</w:t>
      </w:r>
      <w:r>
        <w:rPr>
          <w:w w:val="90"/>
        </w:rPr>
        <w:t>2</w:t>
      </w:r>
      <w:r>
        <w:rPr>
          <w:spacing w:val="-8"/>
          <w:w w:val="90"/>
        </w:rPr>
        <w:t xml:space="preserve"> </w:t>
      </w:r>
      <w:r>
        <w:rPr>
          <w:spacing w:val="-6"/>
          <w:w w:val="90"/>
        </w:rPr>
        <w:t>C</w:t>
      </w:r>
      <w:r>
        <w:rPr>
          <w:w w:val="90"/>
        </w:rPr>
        <w:t>ODE</w:t>
      </w:r>
      <w:r>
        <w:rPr>
          <w:spacing w:val="-8"/>
          <w:w w:val="90"/>
        </w:rPr>
        <w:t xml:space="preserve"> </w:t>
      </w:r>
      <w:r>
        <w:rPr>
          <w:w w:val="90"/>
        </w:rPr>
        <w:t>OF</w:t>
      </w:r>
      <w:r>
        <w:rPr>
          <w:spacing w:val="-8"/>
          <w:w w:val="90"/>
        </w:rPr>
        <w:t xml:space="preserve"> </w:t>
      </w:r>
      <w:r>
        <w:rPr>
          <w:spacing w:val="-6"/>
          <w:w w:val="90"/>
        </w:rPr>
        <w:t>C</w:t>
      </w:r>
      <w:r>
        <w:rPr>
          <w:w w:val="90"/>
        </w:rPr>
        <w:t>ONDUCT</w:t>
      </w:r>
    </w:p>
    <w:p w14:paraId="1C7469B0" w14:textId="77777777" w:rsidR="00D31943" w:rsidRPr="00D31943" w:rsidRDefault="00D31943" w:rsidP="00D31943">
      <w:pPr>
        <w:pStyle w:val="BodyText1"/>
      </w:pPr>
      <w:r w:rsidRPr="00D31943">
        <w:t>The following code of conduct applies to all participants in activities hosted, supported, sponsored or engaged in by U.S. Figure</w:t>
      </w:r>
      <w:r>
        <w:t xml:space="preserve"> </w:t>
      </w:r>
      <w:r w:rsidRPr="00D31943">
        <w:t>Skating</w:t>
      </w:r>
      <w:r w:rsidR="00A9438B">
        <w:t>,</w:t>
      </w:r>
      <w:r w:rsidRPr="00D31943">
        <w:t xml:space="preserve"> including but not limited to competitions, exhibitions and training camps:</w:t>
      </w:r>
    </w:p>
    <w:p w14:paraId="390758DC" w14:textId="77777777" w:rsidR="00D31943" w:rsidRPr="00D31943" w:rsidRDefault="00D31943" w:rsidP="00D31943">
      <w:pPr>
        <w:pStyle w:val="BodyText1"/>
      </w:pPr>
      <w:r w:rsidRPr="00D31943">
        <w:t>I recognize that my participation in all activities hosted, supported, sponsored or engaged in by U.S. Figure Skating, including</w:t>
      </w:r>
      <w:r>
        <w:t xml:space="preserve"> </w:t>
      </w:r>
      <w:r w:rsidRPr="00D31943">
        <w:t>but not limited to competitions, exhibitions and training camps, is an honor and privilege that carries certain responsibilities.</w:t>
      </w:r>
      <w:r>
        <w:t xml:space="preserve"> </w:t>
      </w:r>
      <w:r w:rsidRPr="00D31943">
        <w:t xml:space="preserve">I agree to fully abide by the rules and guidelines set forth by U.S. Figure Skating or its properly designated agents. As </w:t>
      </w:r>
      <w:r>
        <w:t xml:space="preserve">a </w:t>
      </w:r>
      <w:r w:rsidRPr="00D31943">
        <w:t>precondition to participation in activities hosted, supported, sponsored or engaged in by U.S. Figure Skating,</w:t>
      </w:r>
    </w:p>
    <w:p w14:paraId="69E8B42E" w14:textId="77777777" w:rsidR="00D31943" w:rsidRPr="00D31943" w:rsidRDefault="00D31943" w:rsidP="00D31943">
      <w:pPr>
        <w:pStyle w:val="BodyText1"/>
      </w:pPr>
      <w:r w:rsidRPr="00D31943">
        <w:t>I will adhere to the following tenets in good faith:</w:t>
      </w:r>
    </w:p>
    <w:p w14:paraId="1F5534C3" w14:textId="77777777" w:rsidR="00D31943" w:rsidRPr="00D31943" w:rsidRDefault="00D31943" w:rsidP="00D31943">
      <w:pPr>
        <w:pStyle w:val="BodyText1"/>
        <w:numPr>
          <w:ilvl w:val="0"/>
          <w:numId w:val="3"/>
        </w:numPr>
      </w:pPr>
      <w:r w:rsidRPr="00D31943">
        <w:t xml:space="preserve">I will exhibit the highest standards of fairness, ethical behavior and genuine good sportsmanship in </w:t>
      </w:r>
      <w:r w:rsidR="00A9438B" w:rsidRPr="00D31943">
        <w:t>all</w:t>
      </w:r>
      <w:r w:rsidRPr="00D31943">
        <w:t xml:space="preserve"> my relations with</w:t>
      </w:r>
      <w:r>
        <w:t xml:space="preserve"> </w:t>
      </w:r>
      <w:r w:rsidRPr="00D31943">
        <w:t>others.</w:t>
      </w:r>
    </w:p>
    <w:p w14:paraId="22D5CD78" w14:textId="77777777" w:rsidR="00D31943" w:rsidRPr="00D31943" w:rsidRDefault="00D31943" w:rsidP="00D31943">
      <w:pPr>
        <w:pStyle w:val="BodyText1"/>
        <w:numPr>
          <w:ilvl w:val="0"/>
          <w:numId w:val="3"/>
        </w:numPr>
      </w:pPr>
      <w:r w:rsidRPr="00D31943">
        <w:t>I will not discriminate against any member or participant on the basis of race, color, religion, age, gender, gender identity,</w:t>
      </w:r>
      <w:r>
        <w:t xml:space="preserve"> </w:t>
      </w:r>
      <w:r w:rsidRPr="00D31943">
        <w:t>sexual orientation, national origin or any other status protected by federal, state or local law, where applicable.</w:t>
      </w:r>
    </w:p>
    <w:p w14:paraId="7F384A02" w14:textId="77777777" w:rsidR="00D31943" w:rsidRPr="00D31943" w:rsidRDefault="00D31943" w:rsidP="00D31943">
      <w:pPr>
        <w:pStyle w:val="BodyText1"/>
        <w:numPr>
          <w:ilvl w:val="0"/>
          <w:numId w:val="3"/>
        </w:numPr>
      </w:pPr>
      <w:r w:rsidRPr="00D31943">
        <w:t>I will not damage public or private property. I understand that I may be held financially responsible for damage deemed to</w:t>
      </w:r>
      <w:r>
        <w:t xml:space="preserve"> </w:t>
      </w:r>
      <w:r w:rsidRPr="00D31943">
        <w:t>be wantonly or willfully executed on my part, and that I may be subject to disciplinary action by U.S. Figure Skating.</w:t>
      </w:r>
    </w:p>
    <w:p w14:paraId="2D7C31A1" w14:textId="77777777" w:rsidR="00D31943" w:rsidRPr="00D31943" w:rsidRDefault="00D31943" w:rsidP="00D31943">
      <w:pPr>
        <w:pStyle w:val="BodyText1"/>
        <w:numPr>
          <w:ilvl w:val="0"/>
          <w:numId w:val="3"/>
        </w:numPr>
      </w:pPr>
      <w:r w:rsidRPr="00D31943">
        <w:t>I will not use or possess illegal drugs, and I will not engage in criminal activity. I understand that, if I am found to use or</w:t>
      </w:r>
      <w:r>
        <w:t xml:space="preserve"> </w:t>
      </w:r>
      <w:r w:rsidRPr="00D31943">
        <w:t>possess illegal drugs, or if I am found to engage in any criminal activity during any activity hosted, supported, sponsored</w:t>
      </w:r>
      <w:r>
        <w:t xml:space="preserve"> </w:t>
      </w:r>
      <w:r w:rsidRPr="00D31943">
        <w:t>or engaged in by U.S. Figure Skating, I may be subject to criminal penalties as well as penalties imposed by U.S. Figure</w:t>
      </w:r>
      <w:r>
        <w:t xml:space="preserve"> </w:t>
      </w:r>
      <w:r w:rsidRPr="00D31943">
        <w:t>Skating.</w:t>
      </w:r>
    </w:p>
    <w:p w14:paraId="1088AD8E" w14:textId="77777777" w:rsidR="00D31943" w:rsidRPr="00D31943" w:rsidRDefault="00D31943" w:rsidP="00D31943">
      <w:pPr>
        <w:pStyle w:val="BodyText1"/>
        <w:numPr>
          <w:ilvl w:val="0"/>
          <w:numId w:val="3"/>
        </w:numPr>
      </w:pPr>
      <w:r w:rsidRPr="00D31943">
        <w:t>I will adhere to the rules of U.S. Figure Skating and the host organization at all activities hosted, supported, sponsored o</w:t>
      </w:r>
      <w:r>
        <w:t xml:space="preserve">r </w:t>
      </w:r>
      <w:r w:rsidRPr="00D31943">
        <w:t>engaged in by U.S. Figure Skating.</w:t>
      </w:r>
    </w:p>
    <w:p w14:paraId="6676DFAC" w14:textId="77777777" w:rsidR="00D31943" w:rsidRPr="00D31943" w:rsidRDefault="00D31943" w:rsidP="00D31943">
      <w:pPr>
        <w:pStyle w:val="BodyText1"/>
        <w:numPr>
          <w:ilvl w:val="0"/>
          <w:numId w:val="3"/>
        </w:numPr>
      </w:pPr>
      <w:r w:rsidRPr="00D31943">
        <w:t>I will comply with all applicable anti-doping rules including, but not limited to, ISU anti-doping rules.</w:t>
      </w:r>
    </w:p>
    <w:p w14:paraId="796FC770" w14:textId="77777777" w:rsidR="00D31943" w:rsidRPr="00D31943" w:rsidRDefault="00D31943" w:rsidP="00D31943">
      <w:pPr>
        <w:pStyle w:val="BodyText1"/>
        <w:numPr>
          <w:ilvl w:val="0"/>
          <w:numId w:val="3"/>
        </w:numPr>
      </w:pPr>
      <w:r w:rsidRPr="00D31943">
        <w:t>I will conduct myself in a manner not detrimental to the welfare of figure skating. I understand that my actions reflect on</w:t>
      </w:r>
      <w:r>
        <w:t xml:space="preserve"> </w:t>
      </w:r>
      <w:r w:rsidRPr="00D31943">
        <w:t>U.S. Figure Skating and the sport of figure skating both positively and negatively. I understand that if my acts, statements or</w:t>
      </w:r>
      <w:r>
        <w:t xml:space="preserve"> </w:t>
      </w:r>
      <w:r w:rsidRPr="00D31943">
        <w:t>conduct are considered detrimental to the welfare of figure skating by the appropriate authority, I may be subject to penalties</w:t>
      </w:r>
      <w:r>
        <w:t xml:space="preserve"> </w:t>
      </w:r>
      <w:r w:rsidRPr="00D31943">
        <w:t>imposed by U.S. Figure Skating pursuant to GR 1.04.</w:t>
      </w:r>
    </w:p>
    <w:p w14:paraId="5042FA7D" w14:textId="77777777" w:rsidR="00D31943" w:rsidRPr="00D31943" w:rsidRDefault="00D31943" w:rsidP="00D31943">
      <w:pPr>
        <w:pStyle w:val="BodyText1"/>
        <w:numPr>
          <w:ilvl w:val="0"/>
          <w:numId w:val="3"/>
        </w:numPr>
      </w:pPr>
      <w:r w:rsidRPr="00D31943">
        <w:t>I understand that the penalties that may be imposed may include, but are not limited to, loss of future international selections,</w:t>
      </w:r>
      <w:r>
        <w:t xml:space="preserve"> </w:t>
      </w:r>
      <w:r w:rsidRPr="00D31943">
        <w:t>loss of financial support from U.S. Figure Skating and its Memorial Fund, and loss of participation in activities hosted,</w:t>
      </w:r>
      <w:r>
        <w:t xml:space="preserve"> </w:t>
      </w:r>
      <w:r w:rsidRPr="00D31943">
        <w:t>supported, sponsored or engaged in by U.S. Figure Skating.</w:t>
      </w:r>
    </w:p>
    <w:p w14:paraId="34906F58" w14:textId="77777777" w:rsidR="00D31943" w:rsidRDefault="00D31943" w:rsidP="00D31943">
      <w:pPr>
        <w:pStyle w:val="BodyText1"/>
        <w:numPr>
          <w:ilvl w:val="0"/>
          <w:numId w:val="3"/>
        </w:numPr>
      </w:pPr>
      <w:r w:rsidRPr="00D31943">
        <w:lastRenderedPageBreak/>
        <w:t>I understand that all disciplinary proceedings will be conducted pursuant to Article XXV, Section 1, of the U.S. Figure</w:t>
      </w:r>
      <w:r>
        <w:t xml:space="preserve"> </w:t>
      </w:r>
      <w:r w:rsidRPr="00D31943">
        <w:t>Skating bylaws, and that my rights and remedies are derived therefrom</w:t>
      </w:r>
      <w:r>
        <w:t>.</w:t>
      </w:r>
    </w:p>
    <w:p w14:paraId="240C45F5" w14:textId="77777777" w:rsidR="002A5663" w:rsidRPr="00D31943" w:rsidRDefault="002A5663" w:rsidP="00D31943">
      <w:pPr>
        <w:pStyle w:val="SUBHEAD"/>
        <w:rPr>
          <w:w w:val="90"/>
        </w:rPr>
      </w:pPr>
      <w:r w:rsidRPr="00D31943">
        <w:rPr>
          <w:w w:val="90"/>
        </w:rPr>
        <w:t xml:space="preserve">GR 1.03 </w:t>
      </w:r>
    </w:p>
    <w:p w14:paraId="05E48A52" w14:textId="77777777" w:rsidR="002A5663" w:rsidRPr="00D31943" w:rsidRDefault="002A5663" w:rsidP="00D31943">
      <w:pPr>
        <w:pStyle w:val="BodyText1"/>
      </w:pPr>
      <w:r w:rsidRPr="00D31943">
        <w:t>U.S. Figure Skating will not tolerate or condone any form of harassment (including sexual harassment), misconduct, (including sexual, physical and emotional misconduct), bullying or hazing of any of its members including coaches, officials, directors, employees, parents, athletes and volunteers — or any other persons — while they are participating in or preparing for a figure skating activity or event conducted under the auspices of U.S. Figure Skating.</w:t>
      </w:r>
    </w:p>
    <w:p w14:paraId="2B9B15C0" w14:textId="77777777" w:rsidR="0092051E" w:rsidRDefault="0092051E" w:rsidP="0092051E">
      <w:pPr>
        <w:pStyle w:val="BodyText1"/>
      </w:pPr>
      <w:r>
        <w:t xml:space="preserve">____________________________      ____________________________     ____________________________     </w:t>
      </w:r>
    </w:p>
    <w:p w14:paraId="779E35CC" w14:textId="77777777" w:rsidR="0092051E" w:rsidRDefault="0092051E" w:rsidP="00D31943">
      <w:pPr>
        <w:pStyle w:val="BodyText1"/>
        <w:spacing w:before="0"/>
      </w:pPr>
      <w:r>
        <w:t>Signature</w:t>
      </w:r>
      <w:r>
        <w:tab/>
      </w:r>
      <w:r>
        <w:tab/>
      </w:r>
      <w:r>
        <w:tab/>
        <w:t xml:space="preserve">    Printed name</w:t>
      </w:r>
      <w:r>
        <w:tab/>
      </w:r>
      <w:r>
        <w:tab/>
      </w:r>
      <w:r>
        <w:tab/>
        <w:t xml:space="preserve">       Date</w:t>
      </w:r>
    </w:p>
    <w:p w14:paraId="668AE288" w14:textId="77777777" w:rsidR="00271403" w:rsidRDefault="00271403" w:rsidP="00D31943">
      <w:pPr>
        <w:pStyle w:val="BodyText1"/>
        <w:spacing w:before="0"/>
      </w:pPr>
    </w:p>
    <w:p w14:paraId="1020746E" w14:textId="77777777" w:rsidR="00271403" w:rsidRDefault="00271403" w:rsidP="00D31943">
      <w:pPr>
        <w:pStyle w:val="BodyText1"/>
        <w:spacing w:before="0"/>
      </w:pPr>
    </w:p>
    <w:p w14:paraId="7DE6ACE6" w14:textId="77777777" w:rsidR="00271403" w:rsidRDefault="00271403" w:rsidP="00D31943">
      <w:pPr>
        <w:pStyle w:val="BodyText1"/>
        <w:spacing w:before="0"/>
      </w:pPr>
    </w:p>
    <w:p w14:paraId="581A7C33" w14:textId="77777777" w:rsidR="00271403" w:rsidRDefault="00271403" w:rsidP="00D31943">
      <w:pPr>
        <w:pStyle w:val="BodyText1"/>
        <w:spacing w:before="0"/>
      </w:pPr>
    </w:p>
    <w:p w14:paraId="71A74969" w14:textId="351FF86C" w:rsidR="00271403" w:rsidRDefault="00271403" w:rsidP="00D31943">
      <w:pPr>
        <w:pStyle w:val="BodyText1"/>
        <w:spacing w:before="0"/>
        <w:rPr>
          <w:u w:val="single"/>
        </w:rPr>
      </w:pPr>
      <w:r w:rsidRPr="00271403">
        <w:rPr>
          <w:u w:val="single"/>
        </w:rPr>
        <w:t>\s\  Brian Bultje</w:t>
      </w:r>
      <w:r>
        <w:rPr>
          <w:u w:val="single"/>
        </w:rPr>
        <w:t>_________</w:t>
      </w:r>
    </w:p>
    <w:p w14:paraId="08F71CB0" w14:textId="1CBFD40B" w:rsidR="00271403" w:rsidRDefault="00271403" w:rsidP="00D31943">
      <w:pPr>
        <w:pStyle w:val="BodyText1"/>
        <w:spacing w:before="0"/>
      </w:pPr>
      <w:r w:rsidRPr="00271403">
        <w:t>Secretary</w:t>
      </w:r>
    </w:p>
    <w:p w14:paraId="70A3C5FF" w14:textId="77777777" w:rsidR="00271403" w:rsidRPr="00271403" w:rsidRDefault="00271403" w:rsidP="00D31943">
      <w:pPr>
        <w:pStyle w:val="BodyText1"/>
        <w:spacing w:before="0"/>
      </w:pPr>
    </w:p>
    <w:p w14:paraId="02986650" w14:textId="0CF0B6A1" w:rsidR="00271403" w:rsidRDefault="00271403" w:rsidP="00D31943">
      <w:pPr>
        <w:pStyle w:val="BodyText1"/>
        <w:spacing w:before="0"/>
      </w:pPr>
      <w:bookmarkStart w:id="0" w:name="_Hlk136626714"/>
      <w:r>
        <w:t>First adopted:  April 21,</w:t>
      </w:r>
      <w:r w:rsidR="0013055B">
        <w:t xml:space="preserve"> </w:t>
      </w:r>
      <w:r>
        <w:t>2018</w:t>
      </w:r>
    </w:p>
    <w:bookmarkEnd w:id="0"/>
    <w:p w14:paraId="102C75D5" w14:textId="099AF0B2" w:rsidR="00271403" w:rsidRDefault="00271403" w:rsidP="00271403">
      <w:pPr>
        <w:pStyle w:val="BodyText1"/>
        <w:spacing w:before="0"/>
      </w:pPr>
      <w:r>
        <w:t>Effective on</w:t>
      </w:r>
      <w:r w:rsidR="00960A65">
        <w:t xml:space="preserve">:   </w:t>
      </w:r>
      <w:r>
        <w:t xml:space="preserve"> April 21,</w:t>
      </w:r>
      <w:r w:rsidR="0013055B">
        <w:t xml:space="preserve"> </w:t>
      </w:r>
      <w:r>
        <w:t>2018</w:t>
      </w:r>
    </w:p>
    <w:p w14:paraId="5BA368D8" w14:textId="5DC099FA" w:rsidR="00960A65" w:rsidRDefault="00960A65" w:rsidP="00271403">
      <w:pPr>
        <w:pStyle w:val="BodyText1"/>
        <w:spacing w:before="0"/>
      </w:pPr>
      <w:r>
        <w:t>Reviewed on:   May 15,</w:t>
      </w:r>
      <w:r w:rsidR="0013055B">
        <w:t xml:space="preserve"> </w:t>
      </w:r>
      <w:r>
        <w:t>2023</w:t>
      </w:r>
    </w:p>
    <w:p w14:paraId="5B0A11FB" w14:textId="77777777" w:rsidR="00271403" w:rsidRDefault="00271403" w:rsidP="00D31943">
      <w:pPr>
        <w:pStyle w:val="BodyText1"/>
        <w:spacing w:before="0"/>
      </w:pPr>
    </w:p>
    <w:sectPr w:rsidR="00271403" w:rsidSect="00EA4836">
      <w:headerReference w:type="default" r:id="rId8"/>
      <w:footerReference w:type="default" r:id="rId9"/>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D856" w14:textId="77777777" w:rsidR="008C780D" w:rsidRDefault="008C780D" w:rsidP="00EA4836">
      <w:r>
        <w:separator/>
      </w:r>
    </w:p>
  </w:endnote>
  <w:endnote w:type="continuationSeparator" w:id="0">
    <w:p w14:paraId="201B871A" w14:textId="77777777" w:rsidR="008C780D" w:rsidRDefault="008C780D" w:rsidP="00E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w:altName w:val="Tahoma"/>
    <w:panose1 w:val="00000000000000000000"/>
    <w:charset w:val="00"/>
    <w:family w:val="auto"/>
    <w:notTrueType/>
    <w:pitch w:val="variable"/>
    <w:sig w:usb0="A00002FF" w:usb1="4000005B" w:usb2="00000000" w:usb3="00000000" w:csb0="0000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B6F6" w14:textId="77777777" w:rsidR="009808D9" w:rsidRPr="009808D9" w:rsidRDefault="009808D9" w:rsidP="009808D9">
    <w:pPr>
      <w:pStyle w:val="SUBHEAD"/>
      <w:jc w:val="center"/>
      <w:rPr>
        <w:color w:val="00138B"/>
        <w:sz w:val="20"/>
      </w:rPr>
    </w:pPr>
    <w:r w:rsidRPr="009808D9">
      <w:rPr>
        <w:color w:val="00138B"/>
        <w:sz w:val="20"/>
      </w:rPr>
      <w:t>We create and cultivate opportunities for participation and achievement in figure skating.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D9BD" w14:textId="77777777" w:rsidR="008C780D" w:rsidRDefault="008C780D" w:rsidP="00EA4836">
      <w:r>
        <w:separator/>
      </w:r>
    </w:p>
  </w:footnote>
  <w:footnote w:type="continuationSeparator" w:id="0">
    <w:p w14:paraId="7B15A6DA" w14:textId="77777777" w:rsidR="008C780D" w:rsidRDefault="008C780D" w:rsidP="00EA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BCB" w14:textId="77777777" w:rsidR="00EA4836" w:rsidRDefault="00EA4836">
    <w:pPr>
      <w:pStyle w:val="Header"/>
    </w:pPr>
    <w:r>
      <w:rPr>
        <w:noProof/>
      </w:rPr>
      <w:drawing>
        <wp:anchor distT="0" distB="0" distL="114300" distR="114300" simplePos="0" relativeHeight="251659264" behindDoc="1" locked="0" layoutInCell="1" allowOverlap="1" wp14:anchorId="584A8301" wp14:editId="3D90B313">
          <wp:simplePos x="0" y="0"/>
          <wp:positionH relativeFrom="column">
            <wp:posOffset>-925689</wp:posOffset>
          </wp:positionH>
          <wp:positionV relativeFrom="paragraph">
            <wp:posOffset>-445911</wp:posOffset>
          </wp:positionV>
          <wp:extent cx="77724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125AD87C" w14:textId="77777777" w:rsidR="00EA4836" w:rsidRDefault="00EA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A2"/>
    <w:multiLevelType w:val="hybridMultilevel"/>
    <w:tmpl w:val="A2E6C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94EEC"/>
    <w:multiLevelType w:val="hybridMultilevel"/>
    <w:tmpl w:val="0E567990"/>
    <w:lvl w:ilvl="0" w:tplc="09EAA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65B69"/>
    <w:multiLevelType w:val="hybridMultilevel"/>
    <w:tmpl w:val="F878A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31278"/>
    <w:multiLevelType w:val="hybridMultilevel"/>
    <w:tmpl w:val="6C24316C"/>
    <w:lvl w:ilvl="0" w:tplc="755817AC">
      <w:start w:val="1"/>
      <w:numFmt w:val="upperLetter"/>
      <w:lvlText w:val="%1."/>
      <w:lvlJc w:val="left"/>
      <w:pPr>
        <w:ind w:hanging="280"/>
      </w:pPr>
      <w:rPr>
        <w:rFonts w:ascii="Arial" w:eastAsia="Arial" w:hAnsi="Arial" w:hint="default"/>
        <w:color w:val="21202E"/>
        <w:w w:val="94"/>
        <w:sz w:val="20"/>
        <w:szCs w:val="20"/>
      </w:rPr>
    </w:lvl>
    <w:lvl w:ilvl="1" w:tplc="93A0EB40">
      <w:start w:val="1"/>
      <w:numFmt w:val="bullet"/>
      <w:lvlText w:val="•"/>
      <w:lvlJc w:val="left"/>
      <w:rPr>
        <w:rFonts w:hint="default"/>
      </w:rPr>
    </w:lvl>
    <w:lvl w:ilvl="2" w:tplc="91E46DBE">
      <w:start w:val="1"/>
      <w:numFmt w:val="bullet"/>
      <w:lvlText w:val="•"/>
      <w:lvlJc w:val="left"/>
      <w:rPr>
        <w:rFonts w:hint="default"/>
      </w:rPr>
    </w:lvl>
    <w:lvl w:ilvl="3" w:tplc="AD88CE7C">
      <w:start w:val="1"/>
      <w:numFmt w:val="bullet"/>
      <w:lvlText w:val="•"/>
      <w:lvlJc w:val="left"/>
      <w:rPr>
        <w:rFonts w:hint="default"/>
      </w:rPr>
    </w:lvl>
    <w:lvl w:ilvl="4" w:tplc="FD8CA304">
      <w:start w:val="1"/>
      <w:numFmt w:val="bullet"/>
      <w:lvlText w:val="•"/>
      <w:lvlJc w:val="left"/>
      <w:rPr>
        <w:rFonts w:hint="default"/>
      </w:rPr>
    </w:lvl>
    <w:lvl w:ilvl="5" w:tplc="57BAE2A2">
      <w:start w:val="1"/>
      <w:numFmt w:val="bullet"/>
      <w:lvlText w:val="•"/>
      <w:lvlJc w:val="left"/>
      <w:rPr>
        <w:rFonts w:hint="default"/>
      </w:rPr>
    </w:lvl>
    <w:lvl w:ilvl="6" w:tplc="DBCE1318">
      <w:start w:val="1"/>
      <w:numFmt w:val="bullet"/>
      <w:lvlText w:val="•"/>
      <w:lvlJc w:val="left"/>
      <w:rPr>
        <w:rFonts w:hint="default"/>
      </w:rPr>
    </w:lvl>
    <w:lvl w:ilvl="7" w:tplc="C28ADA2C">
      <w:start w:val="1"/>
      <w:numFmt w:val="bullet"/>
      <w:lvlText w:val="•"/>
      <w:lvlJc w:val="left"/>
      <w:rPr>
        <w:rFonts w:hint="default"/>
      </w:rPr>
    </w:lvl>
    <w:lvl w:ilvl="8" w:tplc="58A425E0">
      <w:start w:val="1"/>
      <w:numFmt w:val="bullet"/>
      <w:lvlText w:val="•"/>
      <w:lvlJc w:val="left"/>
      <w:rPr>
        <w:rFonts w:hint="default"/>
      </w:rPr>
    </w:lvl>
  </w:abstractNum>
  <w:abstractNum w:abstractNumId="4" w15:restartNumberingAfterBreak="0">
    <w:nsid w:val="543B22E2"/>
    <w:multiLevelType w:val="hybridMultilevel"/>
    <w:tmpl w:val="00D40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055457">
    <w:abstractNumId w:val="3"/>
  </w:num>
  <w:num w:numId="2" w16cid:durableId="1403068546">
    <w:abstractNumId w:val="4"/>
  </w:num>
  <w:num w:numId="3" w16cid:durableId="565536110">
    <w:abstractNumId w:val="0"/>
  </w:num>
  <w:num w:numId="4" w16cid:durableId="1362851979">
    <w:abstractNumId w:val="2"/>
  </w:num>
  <w:num w:numId="5" w16cid:durableId="68925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63"/>
    <w:rsid w:val="00124685"/>
    <w:rsid w:val="0013055B"/>
    <w:rsid w:val="00271403"/>
    <w:rsid w:val="002A5663"/>
    <w:rsid w:val="002B5447"/>
    <w:rsid w:val="00437277"/>
    <w:rsid w:val="0047769D"/>
    <w:rsid w:val="004D5154"/>
    <w:rsid w:val="004E609C"/>
    <w:rsid w:val="00516CBD"/>
    <w:rsid w:val="00591C24"/>
    <w:rsid w:val="00782981"/>
    <w:rsid w:val="007923D2"/>
    <w:rsid w:val="007F6C25"/>
    <w:rsid w:val="008044C8"/>
    <w:rsid w:val="008C780D"/>
    <w:rsid w:val="0092051E"/>
    <w:rsid w:val="00960A65"/>
    <w:rsid w:val="009808D9"/>
    <w:rsid w:val="00A9438B"/>
    <w:rsid w:val="00B635A1"/>
    <w:rsid w:val="00C27464"/>
    <w:rsid w:val="00C854FD"/>
    <w:rsid w:val="00D145F9"/>
    <w:rsid w:val="00D31943"/>
    <w:rsid w:val="00EA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A8806"/>
  <w15:chartTrackingRefBased/>
  <w15:docId w15:val="{C8FA0B76-1B96-4505-90B5-E24C9D4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36"/>
    <w:pPr>
      <w:tabs>
        <w:tab w:val="center" w:pos="4680"/>
        <w:tab w:val="right" w:pos="9360"/>
      </w:tabs>
    </w:pPr>
  </w:style>
  <w:style w:type="character" w:customStyle="1" w:styleId="HeaderChar">
    <w:name w:val="Header Char"/>
    <w:basedOn w:val="DefaultParagraphFont"/>
    <w:link w:val="Header"/>
    <w:uiPriority w:val="99"/>
    <w:rsid w:val="00EA4836"/>
  </w:style>
  <w:style w:type="paragraph" w:styleId="Footer">
    <w:name w:val="footer"/>
    <w:basedOn w:val="Normal"/>
    <w:link w:val="FooterChar"/>
    <w:uiPriority w:val="99"/>
    <w:unhideWhenUsed/>
    <w:rsid w:val="00EA4836"/>
    <w:pPr>
      <w:tabs>
        <w:tab w:val="center" w:pos="4680"/>
        <w:tab w:val="right" w:pos="9360"/>
      </w:tabs>
    </w:pPr>
  </w:style>
  <w:style w:type="character" w:customStyle="1" w:styleId="FooterChar">
    <w:name w:val="Footer Char"/>
    <w:basedOn w:val="DefaultParagraphFont"/>
    <w:link w:val="Footer"/>
    <w:uiPriority w:val="99"/>
    <w:rsid w:val="00EA4836"/>
  </w:style>
  <w:style w:type="paragraph" w:customStyle="1" w:styleId="Header1">
    <w:name w:val="Header1"/>
    <w:basedOn w:val="Normal"/>
    <w:qFormat/>
    <w:rsid w:val="0047769D"/>
    <w:pPr>
      <w:spacing w:before="120"/>
    </w:pPr>
    <w:rPr>
      <w:rFonts w:ascii="Gotham Narrow" w:hAnsi="Gotham Narrow"/>
      <w:b/>
      <w:bCs/>
      <w:i/>
      <w:iCs/>
      <w:color w:val="00138B"/>
      <w:sz w:val="44"/>
      <w:szCs w:val="44"/>
    </w:rPr>
  </w:style>
  <w:style w:type="paragraph" w:customStyle="1" w:styleId="SUBHEAD">
    <w:name w:val="SUBHEAD"/>
    <w:basedOn w:val="Normal"/>
    <w:qFormat/>
    <w:rsid w:val="0047769D"/>
    <w:pPr>
      <w:spacing w:before="120"/>
    </w:pPr>
    <w:rPr>
      <w:rFonts w:ascii="Gotham Narrow" w:hAnsi="Gotham Narrow"/>
      <w:b/>
      <w:bCs/>
    </w:rPr>
  </w:style>
  <w:style w:type="paragraph" w:customStyle="1" w:styleId="BodyText1">
    <w:name w:val="Body Text1"/>
    <w:basedOn w:val="Normal"/>
    <w:link w:val="BODYTEXTChar"/>
    <w:qFormat/>
    <w:rsid w:val="0047769D"/>
    <w:pPr>
      <w:spacing w:before="120"/>
    </w:pPr>
    <w:rPr>
      <w:rFonts w:ascii="Gotham Narrow Book" w:hAnsi="Gotham Narrow Book"/>
      <w:sz w:val="18"/>
      <w:szCs w:val="18"/>
    </w:rPr>
  </w:style>
  <w:style w:type="character" w:customStyle="1" w:styleId="BODYTEXTChar">
    <w:name w:val="BODY TEXT Char"/>
    <w:basedOn w:val="DefaultParagraphFont"/>
    <w:link w:val="BodyText1"/>
    <w:rsid w:val="0047769D"/>
    <w:rPr>
      <w:rFonts w:ascii="Gotham Narrow Book" w:hAnsi="Gotham Narrow Book"/>
      <w:sz w:val="18"/>
      <w:szCs w:val="18"/>
    </w:rPr>
  </w:style>
  <w:style w:type="paragraph" w:styleId="BodyText">
    <w:name w:val="Body Text"/>
    <w:basedOn w:val="Normal"/>
    <w:link w:val="BodyTextChar0"/>
    <w:uiPriority w:val="1"/>
    <w:qFormat/>
    <w:rsid w:val="002A5663"/>
    <w:pPr>
      <w:widowControl w:val="0"/>
      <w:ind w:left="380" w:hanging="280"/>
    </w:pPr>
    <w:rPr>
      <w:rFonts w:ascii="Arial" w:eastAsia="Arial" w:hAnsi="Arial"/>
      <w:sz w:val="20"/>
      <w:szCs w:val="20"/>
    </w:rPr>
  </w:style>
  <w:style w:type="character" w:customStyle="1" w:styleId="BodyTextChar0">
    <w:name w:val="Body Text Char"/>
    <w:basedOn w:val="DefaultParagraphFont"/>
    <w:link w:val="BodyText"/>
    <w:uiPriority w:val="1"/>
    <w:rsid w:val="002A5663"/>
    <w:rPr>
      <w:rFonts w:ascii="Arial" w:eastAsia="Arial" w:hAnsi="Arial"/>
      <w:sz w:val="20"/>
      <w:szCs w:val="20"/>
    </w:rPr>
  </w:style>
  <w:style w:type="paragraph" w:styleId="ListParagraph">
    <w:name w:val="List Paragraph"/>
    <w:basedOn w:val="Normal"/>
    <w:uiPriority w:val="1"/>
    <w:qFormat/>
    <w:rsid w:val="002A5663"/>
    <w:pPr>
      <w:widowControl w:val="0"/>
    </w:pPr>
    <w:rPr>
      <w:sz w:val="22"/>
      <w:szCs w:val="22"/>
    </w:rPr>
  </w:style>
  <w:style w:type="paragraph" w:customStyle="1" w:styleId="TableParagraph">
    <w:name w:val="Table Paragraph"/>
    <w:basedOn w:val="Normal"/>
    <w:uiPriority w:val="1"/>
    <w:qFormat/>
    <w:rsid w:val="002A5663"/>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7FA1-72D7-4036-ABB1-645E1FBB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Brauer</dc:creator>
  <cp:keywords/>
  <dc:description/>
  <cp:lastModifiedBy>Michelle R Bultje</cp:lastModifiedBy>
  <cp:revision>2</cp:revision>
  <dcterms:created xsi:type="dcterms:W3CDTF">2023-07-19T03:32:00Z</dcterms:created>
  <dcterms:modified xsi:type="dcterms:W3CDTF">2023-07-19T03:32:00Z</dcterms:modified>
</cp:coreProperties>
</file>